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363CCC" w:rsidRDefault="00363CC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Default="00544DCF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C63637">
        <w:rPr>
          <w:rFonts w:ascii="Times New Roman" w:eastAsia="Times New Roman" w:hAnsi="Times New Roman"/>
          <w:b/>
          <w:sz w:val="24"/>
          <w:szCs w:val="24"/>
          <w:lang w:eastAsia="ru-RU"/>
        </w:rPr>
        <w:t>роект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»  ___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color w:val="1A1A1A"/>
          <w:sz w:val="26"/>
          <w:szCs w:val="26"/>
        </w:rPr>
        <w:t xml:space="preserve">О принятии 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 xml:space="preserve">Рассмотрев ходатайство Главы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>Республики Хакасия Е.В. Егоровой</w:t>
      </w:r>
      <w:r w:rsidRPr="0088768B">
        <w:rPr>
          <w:rFonts w:ascii="Times New Roman" w:hAnsi="Times New Roman"/>
          <w:sz w:val="26"/>
          <w:szCs w:val="26"/>
        </w:rPr>
        <w:t>, решени</w:t>
      </w:r>
      <w:r>
        <w:rPr>
          <w:rFonts w:ascii="Times New Roman" w:hAnsi="Times New Roman"/>
          <w:sz w:val="26"/>
          <w:szCs w:val="26"/>
        </w:rPr>
        <w:t>е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депутатов сельского поселения </w:t>
      </w:r>
      <w:r w:rsidR="00757F19">
        <w:rPr>
          <w:rFonts w:ascii="Times New Roman" w:hAnsi="Times New Roman"/>
          <w:sz w:val="26"/>
          <w:szCs w:val="26"/>
        </w:rPr>
        <w:t>Расцветовского</w:t>
      </w:r>
      <w:r>
        <w:rPr>
          <w:rFonts w:ascii="Times New Roman" w:hAnsi="Times New Roman"/>
          <w:sz w:val="26"/>
          <w:szCs w:val="26"/>
        </w:rPr>
        <w:t xml:space="preserve"> сельсовета Усть-Абаканского муниципальног</w:t>
      </w:r>
      <w:r w:rsidR="00221696">
        <w:rPr>
          <w:rFonts w:ascii="Times New Roman" w:hAnsi="Times New Roman"/>
          <w:sz w:val="26"/>
          <w:szCs w:val="26"/>
        </w:rPr>
        <w:t>о района Республики Хакасия от 2</w:t>
      </w:r>
      <w:r w:rsidR="00757F1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.11.2025 № </w:t>
      </w:r>
      <w:r w:rsidR="00221696">
        <w:rPr>
          <w:rFonts w:ascii="Times New Roman" w:hAnsi="Times New Roman"/>
          <w:sz w:val="26"/>
          <w:szCs w:val="26"/>
        </w:rPr>
        <w:t>2</w:t>
      </w:r>
      <w:r w:rsidR="00757F19">
        <w:rPr>
          <w:rFonts w:ascii="Times New Roman" w:hAnsi="Times New Roman"/>
          <w:sz w:val="26"/>
          <w:szCs w:val="26"/>
        </w:rPr>
        <w:t>/1</w:t>
      </w:r>
      <w:r w:rsidR="00221696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«О</w:t>
      </w:r>
      <w:r w:rsidRPr="0088768B">
        <w:rPr>
          <w:rFonts w:ascii="Times New Roman" w:hAnsi="Times New Roman"/>
          <w:sz w:val="26"/>
          <w:szCs w:val="26"/>
        </w:rPr>
        <w:t xml:space="preserve"> передаче </w:t>
      </w:r>
      <w:r w:rsidRPr="0088768B">
        <w:rPr>
          <w:rFonts w:ascii="Times New Roman" w:hAnsi="Times New Roman"/>
          <w:color w:val="1A1A1A"/>
          <w:sz w:val="26"/>
          <w:szCs w:val="26"/>
        </w:rPr>
        <w:t xml:space="preserve">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  <w:r>
        <w:rPr>
          <w:rFonts w:ascii="Times New Roman" w:hAnsi="Times New Roman"/>
          <w:sz w:val="26"/>
          <w:szCs w:val="26"/>
        </w:rPr>
        <w:t>»</w:t>
      </w:r>
      <w:r w:rsidRPr="0088768B">
        <w:rPr>
          <w:rFonts w:ascii="Times New Roman" w:hAnsi="Times New Roman"/>
          <w:color w:val="1A1A1A"/>
          <w:sz w:val="26"/>
          <w:szCs w:val="26"/>
        </w:rPr>
        <w:t>,</w:t>
      </w:r>
      <w:r w:rsidRPr="0088768B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Федерации», частью 3 статьи 5, частью 1 статьи 83 Устава Усть-Абаканск</w:t>
      </w:r>
      <w:r>
        <w:rPr>
          <w:rFonts w:ascii="Times New Roman" w:hAnsi="Times New Roman"/>
          <w:sz w:val="26"/>
          <w:szCs w:val="26"/>
        </w:rPr>
        <w:t>ого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, </w:t>
      </w:r>
      <w:r w:rsidRPr="0088768B">
        <w:rPr>
          <w:rFonts w:ascii="Times New Roman" w:hAnsi="Times New Roman"/>
          <w:bCs/>
          <w:iCs/>
          <w:sz w:val="26"/>
          <w:szCs w:val="26"/>
        </w:rPr>
        <w:t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88768B">
        <w:rPr>
          <w:rFonts w:ascii="Times New Roman" w:hAnsi="Times New Roman"/>
          <w:sz w:val="26"/>
          <w:szCs w:val="26"/>
        </w:rPr>
        <w:t>, утвержденным решением Совета депутатов Усть-Абаканского района Республики Хакасия от 27.10.2016 № 62, Совет депутатов Усть-Абаканского</w:t>
      </w:r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88768B">
        <w:rPr>
          <w:rFonts w:ascii="Times New Roman" w:hAnsi="Times New Roman"/>
          <w:b/>
          <w:bCs/>
          <w:sz w:val="26"/>
          <w:szCs w:val="26"/>
        </w:rPr>
        <w:t>РЕШИЛ</w:t>
      </w:r>
      <w:r w:rsidRPr="0088768B">
        <w:rPr>
          <w:rFonts w:ascii="Times New Roman" w:hAnsi="Times New Roman"/>
          <w:bCs/>
          <w:sz w:val="26"/>
          <w:szCs w:val="26"/>
        </w:rPr>
        <w:t>:</w:t>
      </w:r>
    </w:p>
    <w:p w:rsidR="00061D54" w:rsidRDefault="00061D54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bCs/>
          <w:sz w:val="26"/>
          <w:szCs w:val="26"/>
        </w:rPr>
        <w:t xml:space="preserve">1. </w:t>
      </w:r>
      <w:r w:rsidRPr="0088768B">
        <w:rPr>
          <w:rFonts w:ascii="Times New Roman" w:hAnsi="Times New Roman"/>
          <w:sz w:val="26"/>
          <w:szCs w:val="26"/>
        </w:rPr>
        <w:t xml:space="preserve">Принять от </w:t>
      </w:r>
      <w:r w:rsidR="00061D54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757F19">
        <w:rPr>
          <w:rFonts w:ascii="Times New Roman" w:hAnsi="Times New Roman"/>
          <w:sz w:val="26"/>
          <w:szCs w:val="26"/>
        </w:rPr>
        <w:t>Расцветовского</w:t>
      </w:r>
      <w:r w:rsidRPr="0088768B">
        <w:rPr>
          <w:rFonts w:ascii="Times New Roman" w:hAnsi="Times New Roman"/>
          <w:sz w:val="26"/>
          <w:szCs w:val="26"/>
        </w:rPr>
        <w:t xml:space="preserve"> сельсовет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 Усть-Абаканского</w:t>
      </w:r>
      <w:r w:rsidR="00061D54"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</w:t>
      </w:r>
      <w:r w:rsidR="00061D54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 к осуществлению 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дминистрацией Усть-Абаканского </w:t>
      </w:r>
      <w:r w:rsidR="00061D54"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Республики Хакасия отдельные полномочия по решению вопроса местного значения сельского поселения, закрепленного в пункте 5 части 1 и части 3 статьи 14 Федерального закона от 06.10.2003 № 131-ФЗ «Об общих принципах организации местного самоуправления в Российской Федерации», пункте 2 статьи 2 Закона Республики Хакасия от 07.11.2014 № 84-ЗРХ «О закреплении отдельных вопросов местного значения за сельскими поселениями в Республике Хакасия», а именно: полномочия по организации работ по строительству, капитальному ремонту, ремонту, содержанию автомобильных дорог местного значения в границах населенных пунктов поселений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</w:t>
      </w:r>
      <w:r w:rsidR="00221696">
        <w:rPr>
          <w:rFonts w:ascii="Times New Roman" w:hAnsi="Times New Roman"/>
          <w:sz w:val="26"/>
          <w:szCs w:val="26"/>
        </w:rPr>
        <w:t xml:space="preserve">         </w:t>
      </w:r>
      <w:r w:rsidRPr="0088768B">
        <w:rPr>
          <w:rFonts w:ascii="Times New Roman" w:hAnsi="Times New Roman"/>
          <w:sz w:val="26"/>
          <w:szCs w:val="26"/>
        </w:rPr>
        <w:lastRenderedPageBreak/>
        <w:t>№ 402, а также иные полномочия в области использования автомобильных дорог и осуществления дорожной деятельности, предусмотренные статьей 13 Федерального закона от 08.11.2007</w:t>
      </w:r>
      <w:r w:rsidR="0026788F">
        <w:rPr>
          <w:rFonts w:ascii="Times New Roman" w:hAnsi="Times New Roman"/>
          <w:sz w:val="26"/>
          <w:szCs w:val="26"/>
        </w:rPr>
        <w:t xml:space="preserve"> </w:t>
      </w:r>
      <w:r w:rsidRPr="0088768B">
        <w:rPr>
          <w:rFonts w:ascii="Times New Roman" w:hAnsi="Times New Roman"/>
          <w:sz w:val="26"/>
          <w:szCs w:val="26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 исключением полномочия по осуществлению муниципального контроля на автомобильном транспорте, городском наземном электрическом транспорте и в дорожном хозяйстве.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>2. Полномочия передаются сроком на один год – в период с 1 января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по 31 декабря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3. </w:t>
      </w:r>
      <w:r w:rsidR="00061D54" w:rsidRPr="00061D54">
        <w:rPr>
          <w:rFonts w:ascii="Times New Roman" w:hAnsi="Times New Roman"/>
          <w:sz w:val="26"/>
          <w:szCs w:val="26"/>
        </w:rPr>
        <w:t>Финансовое обеспечение осуществления полномочий осуществляется за счет средств дорожного фонда поселения и межбюджетных трансфертов из бюджетов вышестоящих уровней.</w:t>
      </w:r>
    </w:p>
    <w:p w:rsidR="00061D54" w:rsidRP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4. </w:t>
      </w:r>
      <w:r w:rsidR="00061D54" w:rsidRPr="00061D54">
        <w:rPr>
          <w:rFonts w:ascii="Times New Roman" w:hAnsi="Times New Roman"/>
          <w:sz w:val="26"/>
          <w:szCs w:val="26"/>
        </w:rPr>
        <w:t xml:space="preserve">Утвердить прилагаемое Соглашение между Администрацией 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сельского поселения </w:t>
      </w:r>
      <w:r w:rsidR="00757F19">
        <w:rPr>
          <w:rFonts w:ascii="Times New Roman" w:hAnsi="Times New Roman"/>
          <w:color w:val="000000"/>
          <w:sz w:val="26"/>
          <w:szCs w:val="26"/>
        </w:rPr>
        <w:t>Расцветовского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061D54" w:rsidRPr="00061D54">
        <w:rPr>
          <w:rFonts w:ascii="Times New Roman" w:hAnsi="Times New Roman"/>
          <w:sz w:val="26"/>
          <w:szCs w:val="26"/>
        </w:rPr>
        <w:t xml:space="preserve"> и Администрацией Усть-Абаканского муниципального района Республики Хакасия о передаче осуществления отдельных полномочий по решению вопроса местного значения</w:t>
      </w:r>
      <w:r w:rsidR="00061D54">
        <w:rPr>
          <w:rFonts w:ascii="Times New Roman" w:hAnsi="Times New Roman"/>
          <w:sz w:val="26"/>
          <w:szCs w:val="26"/>
        </w:rPr>
        <w:t>.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hAnsi="Times New Roman"/>
          <w:sz w:val="26"/>
          <w:szCs w:val="26"/>
        </w:rPr>
        <w:t xml:space="preserve">5. 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настоящее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Главе Усть-Абаканского муниципального района Республики Хакасия Е.В. Егоровой для подписания и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официального опубликования в газете «Усть-Абаканские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061D54" w:rsidRDefault="00061D54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>ешение вступает в силу после его официального опубликования.</w:t>
      </w:r>
    </w:p>
    <w:p w:rsidR="00F525A4" w:rsidRDefault="00F525A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Усть-Абаканского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Баравлева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Усть-Абаканского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0E0" w:rsidRDefault="008C60E0" w:rsidP="00A2705A">
      <w:pPr>
        <w:spacing w:after="0" w:line="240" w:lineRule="auto"/>
      </w:pPr>
      <w:r>
        <w:separator/>
      </w:r>
    </w:p>
  </w:endnote>
  <w:endnote w:type="continuationSeparator" w:id="1">
    <w:p w:rsidR="008C60E0" w:rsidRDefault="008C60E0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0E0" w:rsidRDefault="008C60E0" w:rsidP="00A2705A">
      <w:pPr>
        <w:spacing w:after="0" w:line="240" w:lineRule="auto"/>
      </w:pPr>
      <w:r>
        <w:separator/>
      </w:r>
    </w:p>
  </w:footnote>
  <w:footnote w:type="continuationSeparator" w:id="1">
    <w:p w:rsidR="008C60E0" w:rsidRDefault="008C60E0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696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C30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57F19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49EB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0E0"/>
    <w:rsid w:val="008C679F"/>
    <w:rsid w:val="008D020D"/>
    <w:rsid w:val="008D1276"/>
    <w:rsid w:val="008D2BB5"/>
    <w:rsid w:val="008D3675"/>
    <w:rsid w:val="008D3DB4"/>
    <w:rsid w:val="008D5216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55A2E-83FB-4C44-983A-7CA08C6E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Point-50</cp:lastModifiedBy>
  <cp:revision>2</cp:revision>
  <cp:lastPrinted>2025-12-03T07:04:00Z</cp:lastPrinted>
  <dcterms:created xsi:type="dcterms:W3CDTF">2025-12-08T07:35:00Z</dcterms:created>
  <dcterms:modified xsi:type="dcterms:W3CDTF">2025-12-08T07:35:00Z</dcterms:modified>
</cp:coreProperties>
</file>